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38250" w14:textId="6677C80E" w:rsidR="00594C7D" w:rsidRPr="00594C7D" w:rsidRDefault="00594C7D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Research and Development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Management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E038250" w14:textId="6677C80E" w:rsidR="00594C7D" w:rsidRPr="00594C7D" w:rsidRDefault="00594C7D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Research and Development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Management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F35B26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F35B26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11F359A" w:rsidR="008A4744" w:rsidRPr="00B8549E" w:rsidRDefault="00330EE7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RESEARCH AND DEVELOPMENT MANAGEMENT</w:t>
      </w:r>
      <w:r w:rsidR="0051717E" w:rsidRPr="00B8549E">
        <w:rPr>
          <w:rFonts w:ascii="Arial" w:hAnsi="Arial" w:cs="Arial"/>
          <w:b/>
          <w:bCs/>
          <w:sz w:val="24"/>
          <w:szCs w:val="24"/>
        </w:rPr>
        <w:t xml:space="preserve"> SYSTEM</w:t>
      </w:r>
      <w:r w:rsidR="008C0C8E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r w:rsidR="00C22AEC" w:rsidRPr="00B8549E">
        <w:rPr>
          <w:rFonts w:ascii="Arial" w:hAnsi="Arial" w:cs="Arial"/>
          <w:b/>
          <w:bCs/>
          <w:sz w:val="24"/>
          <w:szCs w:val="24"/>
        </w:rPr>
        <w:t xml:space="preserve">(RDMS) 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B8549E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For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r w:rsidRPr="00B8549E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B8549E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This Proposal is put forward on the</w:t>
      </w:r>
      <w:r w:rsidR="00A23F12" w:rsidRPr="00B8549E">
        <w:rPr>
          <w:rFonts w:ascii="Arial" w:hAnsi="Arial" w:cs="Arial"/>
          <w:sz w:val="24"/>
          <w:szCs w:val="24"/>
        </w:rPr>
        <w:t xml:space="preserve"> 1</w:t>
      </w:r>
      <w:r w:rsidR="00A23F12" w:rsidRPr="00B8549E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B8549E">
        <w:rPr>
          <w:rFonts w:ascii="Arial" w:hAnsi="Arial" w:cs="Arial"/>
          <w:sz w:val="24"/>
          <w:szCs w:val="24"/>
        </w:rPr>
        <w:t xml:space="preserve"> of July </w:t>
      </w:r>
      <w:r w:rsidRPr="00B8549E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B8549E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32B0D60F" w:rsidR="00C42F52" w:rsidRPr="00B8549E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U</w:t>
      </w:r>
      <w:r w:rsidR="004D36BE" w:rsidRPr="00B8549E">
        <w:rPr>
          <w:rFonts w:ascii="Arial" w:hAnsi="Arial" w:cs="Arial"/>
          <w:sz w:val="24"/>
          <w:szCs w:val="24"/>
        </w:rPr>
        <w:t>PWARD SOLUTIONS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E366E9" w:rsidRPr="00B8549E">
        <w:rPr>
          <w:rFonts w:ascii="Arial" w:hAnsi="Arial" w:cs="Arial"/>
          <w:sz w:val="24"/>
          <w:szCs w:val="24"/>
        </w:rPr>
        <w:t>LEGAZPI CITY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>and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4E020A" w:rsidRPr="00B8549E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3401A0" w:rsidRPr="00B8549E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B8549E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B8549E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B8549E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6ABCC40B" w:rsidR="00C43091" w:rsidRPr="00B8549E" w:rsidRDefault="00D721BF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Research and Development Database Management System (RDMS)</w:t>
      </w:r>
      <w:r w:rsidRPr="00B8549E">
        <w:rPr>
          <w:rFonts w:ascii="Arial" w:hAnsi="Arial" w:cs="Arial"/>
          <w:sz w:val="24"/>
          <w:szCs w:val="24"/>
        </w:rPr>
        <w:t xml:space="preserve"> tailored to the specific needs of Jose Panganiban National High School.</w:t>
      </w:r>
    </w:p>
    <w:p w14:paraId="54587C27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2F116305" w14:textId="77777777" w:rsidR="00AA0044" w:rsidRPr="00B8549E" w:rsidRDefault="00AA0044" w:rsidP="00AA00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research personnel</w:t>
      </w:r>
      <w:r w:rsidRPr="00B8549E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1C5F0523" w14:textId="77777777" w:rsidR="00AA0044" w:rsidRPr="00B8549E" w:rsidRDefault="00AA0044" w:rsidP="00AA0044">
      <w:pPr>
        <w:pStyle w:val="ListParagraph"/>
        <w:rPr>
          <w:rFonts w:ascii="Arial" w:hAnsi="Arial" w:cs="Arial"/>
          <w:sz w:val="24"/>
          <w:szCs w:val="24"/>
        </w:rPr>
      </w:pPr>
    </w:p>
    <w:p w14:paraId="228D5263" w14:textId="03EBDEA1" w:rsidR="00AA0044" w:rsidRPr="00B8549E" w:rsidRDefault="00AA0044" w:rsidP="00AA00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B8549E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B8549E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B8549E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B8549E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47869A03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765116" w:rsidRPr="00B8549E">
        <w:rPr>
          <w:rFonts w:ascii="Arial" w:hAnsi="Arial" w:cs="Arial"/>
          <w:sz w:val="24"/>
          <w:szCs w:val="24"/>
        </w:rPr>
        <w:t>Limited existing infrastructure for efficient research data management and collaboration.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9895E8A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B8549E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B8549E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40979CA" w:rsidR="00BE389A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5116" w:rsidRPr="00B8549E">
        <w:rPr>
          <w:rFonts w:ascii="Arial" w:hAnsi="Arial" w:cs="Arial"/>
          <w:sz w:val="24"/>
          <w:szCs w:val="24"/>
        </w:rPr>
        <w:t>Utilizing a robust, cloud-based RDMS to enhance research data management, collaboration, and reporting processes.</w:t>
      </w:r>
      <w:r w:rsidR="00B478CC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B8549E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32DDEC03" w:rsidR="00B478CC" w:rsidRPr="00B8549E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765116" w:rsidRPr="00B8549E">
        <w:rPr>
          <w:rFonts w:ascii="Arial" w:hAnsi="Arial" w:cs="Arial"/>
          <w:sz w:val="24"/>
          <w:szCs w:val="24"/>
        </w:rPr>
        <w:t>Conducting training programs to demonstrate the benefits of improved research management and streamline the transition process.</w:t>
      </w:r>
    </w:p>
    <w:p w14:paraId="584F8FA8" w14:textId="77777777" w:rsidR="00B478CC" w:rsidRPr="00B8549E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B8549E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B8549E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B8549E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CE8FAED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B8549E">
        <w:rPr>
          <w:rFonts w:ascii="Arial" w:hAnsi="Arial" w:cs="Arial"/>
          <w:sz w:val="24"/>
          <w:szCs w:val="24"/>
        </w:rPr>
        <w:t xml:space="preserve">one of the best </w:t>
      </w:r>
      <w:r w:rsidRPr="00B8549E">
        <w:rPr>
          <w:rFonts w:ascii="Arial" w:hAnsi="Arial" w:cs="Arial"/>
          <w:sz w:val="24"/>
          <w:szCs w:val="24"/>
        </w:rPr>
        <w:t xml:space="preserve">supplier of the </w:t>
      </w:r>
      <w:r w:rsidR="00047469" w:rsidRPr="00B8549E">
        <w:rPr>
          <w:rFonts w:ascii="Arial" w:hAnsi="Arial" w:cs="Arial"/>
          <w:sz w:val="24"/>
          <w:szCs w:val="24"/>
        </w:rPr>
        <w:t xml:space="preserve">said </w:t>
      </w:r>
      <w:r w:rsidRPr="00B8549E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B8549E">
        <w:rPr>
          <w:rFonts w:ascii="Arial" w:hAnsi="Arial" w:cs="Arial"/>
          <w:sz w:val="24"/>
          <w:szCs w:val="24"/>
        </w:rPr>
        <w:t>agencies</w:t>
      </w:r>
      <w:r w:rsidRPr="00B8549E">
        <w:rPr>
          <w:rFonts w:ascii="Arial" w:hAnsi="Arial" w:cs="Arial"/>
          <w:sz w:val="24"/>
          <w:szCs w:val="24"/>
        </w:rPr>
        <w:t xml:space="preserve"> and success. </w:t>
      </w:r>
      <w:r w:rsidR="00765116" w:rsidRPr="00B8549E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research data management technology, and a track record of successful partnerships with various educational institutions.</w:t>
      </w:r>
    </w:p>
    <w:p w14:paraId="39E1F40F" w14:textId="77777777" w:rsidR="006D6ACA" w:rsidRPr="00B8549E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00A09189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5129DB" w:rsidRPr="00B8549E">
        <w:rPr>
          <w:rFonts w:ascii="Arial" w:hAnsi="Arial" w:cs="Arial"/>
          <w:sz w:val="24"/>
          <w:szCs w:val="24"/>
        </w:rPr>
        <w:t>MARLO FIEL P. SULTAN</w:t>
      </w:r>
      <w:r w:rsidR="00E66812" w:rsidRPr="00B8549E">
        <w:rPr>
          <w:rFonts w:ascii="Arial" w:hAnsi="Arial" w:cs="Arial"/>
          <w:sz w:val="24"/>
          <w:szCs w:val="24"/>
        </w:rPr>
        <w:t>.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Pr="00B8549E">
        <w:rPr>
          <w:rFonts w:ascii="Arial" w:hAnsi="Arial" w:cs="Arial"/>
          <w:sz w:val="24"/>
          <w:szCs w:val="24"/>
        </w:rPr>
        <w:lastRenderedPageBreak/>
        <w:t>Upward Solutions is seeking a mutually beneficial relationship to support both the growth of the</w:t>
      </w:r>
      <w:r w:rsidR="00080AFD" w:rsidRPr="00B8549E">
        <w:rPr>
          <w:rFonts w:ascii="Arial" w:hAnsi="Arial" w:cs="Arial"/>
          <w:sz w:val="24"/>
          <w:szCs w:val="24"/>
        </w:rPr>
        <w:t xml:space="preserve"> </w:t>
      </w:r>
      <w:r w:rsidR="001675B6" w:rsidRPr="00B8549E">
        <w:rPr>
          <w:rFonts w:ascii="Arial" w:hAnsi="Arial" w:cs="Arial"/>
          <w:sz w:val="24"/>
          <w:szCs w:val="24"/>
        </w:rPr>
        <w:t>institution</w:t>
      </w:r>
      <w:r w:rsidRPr="00B8549E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5129DB" w:rsidRPr="00B8549E">
        <w:rPr>
          <w:rFonts w:ascii="Arial" w:hAnsi="Arial" w:cs="Arial"/>
          <w:sz w:val="24"/>
          <w:szCs w:val="24"/>
        </w:rPr>
        <w:t>MARLO FIEL P. SULTAN</w:t>
      </w:r>
      <w:r w:rsidR="00E66812" w:rsidRPr="00B8549E">
        <w:rPr>
          <w:rFonts w:ascii="Arial" w:hAnsi="Arial" w:cs="Arial"/>
          <w:sz w:val="24"/>
          <w:szCs w:val="24"/>
        </w:rPr>
        <w:t>.</w:t>
      </w:r>
    </w:p>
    <w:p w14:paraId="4503EB2B" w14:textId="6FDCB7A1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549EF04A" w14:textId="77777777" w:rsidR="00B147BB" w:rsidRPr="00B8549E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B8549E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B8549E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0DF0358" w:rsidR="00FE681F" w:rsidRPr="00B8549E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B8549E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</w:t>
      </w:r>
      <w:r w:rsidR="00765116" w:rsidRPr="00B8549E">
        <w:rPr>
          <w:rFonts w:ascii="Arial" w:hAnsi="Arial" w:cs="Arial"/>
          <w:sz w:val="24"/>
          <w:szCs w:val="24"/>
        </w:rPr>
        <w:t>Our goal is to enhance research management, streamline operations, and support digital transformation</w:t>
      </w:r>
      <w:r w:rsidR="00765116" w:rsidRPr="00B8549E">
        <w:rPr>
          <w:rFonts w:ascii="Arial" w:hAnsi="Arial" w:cs="Arial"/>
          <w:sz w:val="24"/>
          <w:szCs w:val="24"/>
        </w:rPr>
        <w:t>.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FE681F" w:rsidRPr="00B8549E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12B092FD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B8549E">
        <w:rPr>
          <w:rFonts w:ascii="Arial" w:hAnsi="Arial" w:cs="Arial"/>
          <w:sz w:val="24"/>
          <w:szCs w:val="24"/>
        </w:rPr>
        <w:t xml:space="preserve"> To automate routine research management tasks, reducing manual workloads and minimizing errors.</w:t>
      </w:r>
    </w:p>
    <w:p w14:paraId="4938C87B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Collaboration: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facilitate collaboration between researchers within the institution and with external partners.</w:t>
      </w:r>
    </w:p>
    <w:p w14:paraId="4EB9B403" w14:textId="39B62A03" w:rsidR="00765116" w:rsidRPr="00765116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Data Management: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provide a secure system for managing and tracking research data, ensuring data integrity and accessibility.</w:t>
      </w:r>
    </w:p>
    <w:p w14:paraId="4DF3F1E0" w14:textId="143B9B25" w:rsidR="00FE681F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To offer advanced reporting and analytics tools for gaining insights into research activities, funding utilization, and publication trends.</w:t>
      </w:r>
    </w:p>
    <w:p w14:paraId="1F9815E9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To showcase the institution's research achievements and enhance its reputation in the academic community.</w:t>
      </w:r>
    </w:p>
    <w:p w14:paraId="316BA1A8" w14:textId="288D3CCD" w:rsidR="00FE681F" w:rsidRPr="00B8549E" w:rsidRDefault="00765116" w:rsidP="00765116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8C85DB2" w14:textId="3258E8CD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spellStart"/>
      <w:r w:rsidRPr="00B8549E">
        <w:rPr>
          <w:rFonts w:ascii="Arial" w:hAnsi="Arial" w:cs="Arial"/>
          <w:color w:val="000000"/>
          <w:sz w:val="24"/>
          <w:szCs w:val="24"/>
        </w:rPr>
        <w:t>Sco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pe</w:t>
      </w:r>
      <w:proofErr w:type="spellEnd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of Work</w:t>
      </w:r>
    </w:p>
    <w:p w14:paraId="79BF4CCD" w14:textId="726CB518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690FCBC3" w:rsidR="00FE681F" w:rsidRPr="00B8549E" w:rsidRDefault="0068488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B8549E">
        <w:rPr>
          <w:rFonts w:ascii="Arial" w:hAnsi="Arial" w:cs="Arial"/>
          <w:sz w:val="24"/>
          <w:szCs w:val="24"/>
        </w:rPr>
        <w:t xml:space="preserve"> Collaborate with stakeholders to gather requirements and understand the specific needs of the institution.</w:t>
      </w:r>
    </w:p>
    <w:p w14:paraId="1F9EB4E9" w14:textId="77777777" w:rsidR="00A610AD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B8549E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B8549E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B8549E">
        <w:rPr>
          <w:rFonts w:ascii="Arial" w:hAnsi="Arial" w:cs="Arial"/>
          <w:sz w:val="24"/>
          <w:szCs w:val="24"/>
        </w:rPr>
        <w:t>Supply high-quality computers, and other necessary hardware.</w:t>
      </w:r>
    </w:p>
    <w:p w14:paraId="43A47AE1" w14:textId="0D200177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A520E3" w:rsidRPr="00B8549E">
        <w:rPr>
          <w:rFonts w:ascii="Arial" w:hAnsi="Arial" w:cs="Arial"/>
          <w:sz w:val="24"/>
          <w:szCs w:val="24"/>
        </w:rPr>
        <w:t>Provide the Research and Development Management System, including modules for user management, project management, funding management, publication tracking, and collaboration tools.</w:t>
      </w:r>
    </w:p>
    <w:p w14:paraId="78AE0FCE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B8549E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520BE993" w14:textId="77777777" w:rsidR="00A53993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2E0C9886" w14:textId="77777777" w:rsidR="00A53993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442AA4" w14:textId="77777777" w:rsidR="00A53993" w:rsidRPr="00B8549E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d. Training and Support</w:t>
      </w:r>
    </w:p>
    <w:p w14:paraId="40DB1A15" w14:textId="77777777" w:rsidR="00FE681F" w:rsidRPr="00B8549E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B8549E" w:rsidRDefault="00FE681F" w:rsidP="00A9223A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0AD1663F" w14:textId="40460A99" w:rsidR="00243CD4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User Management:</w:t>
      </w:r>
      <w:r w:rsidRPr="00B8549E">
        <w:rPr>
          <w:rFonts w:ascii="Arial" w:hAnsi="Arial" w:cs="Arial"/>
          <w:sz w:val="24"/>
          <w:szCs w:val="24"/>
        </w:rPr>
        <w:t xml:space="preserve"> Different levels of access for administrators, researchers, and collaborators.</w:t>
      </w:r>
    </w:p>
    <w:p w14:paraId="5A1168D2" w14:textId="31EAE7BC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Project Management:</w:t>
      </w:r>
      <w:r w:rsidRPr="00B8549E">
        <w:rPr>
          <w:rFonts w:ascii="Arial" w:hAnsi="Arial" w:cs="Arial"/>
          <w:sz w:val="24"/>
          <w:szCs w:val="24"/>
        </w:rPr>
        <w:t xml:space="preserve"> Create, update, and track research projects from inception to completion.</w:t>
      </w:r>
    </w:p>
    <w:p w14:paraId="1BC8D424" w14:textId="4C278749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Funding Management:</w:t>
      </w:r>
      <w:r w:rsidRPr="00B8549E">
        <w:rPr>
          <w:rFonts w:ascii="Arial" w:hAnsi="Arial" w:cs="Arial"/>
          <w:sz w:val="24"/>
          <w:szCs w:val="24"/>
        </w:rPr>
        <w:t xml:space="preserve"> Manage funding sources, grants, and budgets for research projects.</w:t>
      </w:r>
    </w:p>
    <w:p w14:paraId="237DE180" w14:textId="02057F80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Publication Tracking:</w:t>
      </w:r>
      <w:r w:rsidRPr="00B8549E">
        <w:rPr>
          <w:rFonts w:ascii="Arial" w:hAnsi="Arial" w:cs="Arial"/>
          <w:sz w:val="24"/>
          <w:szCs w:val="24"/>
        </w:rPr>
        <w:t xml:space="preserve"> Record and organize research publications, including journal articles, conference papers, and books.</w:t>
      </w:r>
    </w:p>
    <w:p w14:paraId="27F8FEAF" w14:textId="35B08ADB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Collaboration Tools: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50CBB56B" w14:textId="14725962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Reporting and Analytics:</w:t>
      </w:r>
      <w:r w:rsidRPr="00B8549E">
        <w:rPr>
          <w:rFonts w:ascii="Arial" w:hAnsi="Arial" w:cs="Arial"/>
          <w:sz w:val="24"/>
          <w:szCs w:val="24"/>
        </w:rPr>
        <w:t xml:space="preserve"> Generate reports on research activities, funding utilization, and publication metrics.</w:t>
      </w:r>
    </w:p>
    <w:p w14:paraId="01DBC246" w14:textId="3C87761E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B8549E">
        <w:rPr>
          <w:rFonts w:ascii="Arial" w:hAnsi="Arial" w:cs="Arial"/>
          <w:sz w:val="24"/>
          <w:szCs w:val="24"/>
        </w:rPr>
        <w:t xml:space="preserve"> Robust security features to protect sensitive research data and ensure data integrity.</w:t>
      </w:r>
    </w:p>
    <w:p w14:paraId="33CB2667" w14:textId="77777777" w:rsidR="004E7AD0" w:rsidRPr="00B8549E" w:rsidRDefault="004E7AD0" w:rsidP="004E7AD0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431983E" w:rsidR="00136F28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Improved Efficiency:</w:t>
      </w:r>
      <w:r w:rsidRPr="00B8549E">
        <w:rPr>
          <w:rFonts w:ascii="Arial" w:hAnsi="Arial" w:cs="Arial"/>
          <w:sz w:val="24"/>
          <w:szCs w:val="24"/>
        </w:rPr>
        <w:t xml:space="preserve"> Streamline research-related processes and reduce administrative overhead.</w:t>
      </w:r>
      <w:r w:rsidR="00B147BB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DAA6AFA" w14:textId="6F493AF4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Enhanced Collaboration: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6767A709" w14:textId="3B33C4F9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Gain valuable insights into research activities, funding utilization, and publication trends.</w:t>
      </w:r>
    </w:p>
    <w:p w14:paraId="4C185FDE" w14:textId="1A9EDD3B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Showcase the institution's research achievements and enhance its reputation in the academic community.</w:t>
      </w:r>
    </w:p>
    <w:p w14:paraId="5B99E37E" w14:textId="1835B645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Cost Savings:</w:t>
      </w:r>
      <w:r w:rsidRPr="00B8549E">
        <w:rPr>
          <w:rFonts w:ascii="Arial" w:hAnsi="Arial" w:cs="Arial"/>
          <w:sz w:val="24"/>
          <w:szCs w:val="24"/>
        </w:rPr>
        <w:t xml:space="preserve"> Reduce operational costs through efficient research management.</w:t>
      </w:r>
    </w:p>
    <w:p w14:paraId="0A102302" w14:textId="77777777" w:rsidR="00FE681F" w:rsidRPr="00B8549E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B8549E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B8549E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84F2D2A" w:rsidR="002910E8" w:rsidRPr="00B8549E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Direct engagement with educational institution administrators to highlight the benefits of improved </w:t>
      </w:r>
      <w:r w:rsidR="00D21FB0" w:rsidRPr="00B8549E">
        <w:rPr>
          <w:rFonts w:ascii="Arial" w:hAnsi="Arial" w:cs="Arial"/>
          <w:sz w:val="24"/>
          <w:szCs w:val="24"/>
        </w:rPr>
        <w:t xml:space="preserve">research </w:t>
      </w:r>
      <w:r w:rsidRPr="00B8549E">
        <w:rPr>
          <w:rFonts w:ascii="Arial" w:hAnsi="Arial" w:cs="Arial"/>
          <w:sz w:val="24"/>
          <w:szCs w:val="24"/>
        </w:rPr>
        <w:t xml:space="preserve">management and </w:t>
      </w:r>
      <w:r w:rsidR="004C7411" w:rsidRPr="00B8549E">
        <w:rPr>
          <w:rFonts w:ascii="Arial" w:hAnsi="Arial" w:cs="Arial"/>
          <w:sz w:val="24"/>
          <w:szCs w:val="24"/>
        </w:rPr>
        <w:t>collaboration</w:t>
      </w:r>
      <w:r w:rsidRPr="00B8549E">
        <w:rPr>
          <w:rFonts w:ascii="Arial" w:hAnsi="Arial" w:cs="Arial"/>
          <w:sz w:val="24"/>
          <w:szCs w:val="24"/>
        </w:rPr>
        <w:t>.</w:t>
      </w:r>
    </w:p>
    <w:p w14:paraId="0472C429" w14:textId="5215ECE3" w:rsidR="00C42F52" w:rsidRPr="00B8549E" w:rsidRDefault="00FC4F34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Demonstration programs to showcase the positive impact of reliable research data management on academic outcomes.</w:t>
      </w:r>
    </w:p>
    <w:p w14:paraId="27132AF9" w14:textId="77777777" w:rsidR="00BE389A" w:rsidRPr="00B8549E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B8549E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B8549E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B8549E" w14:paraId="2877B74F" w14:textId="77777777" w:rsidTr="00EA14F0">
        <w:tc>
          <w:tcPr>
            <w:tcW w:w="840" w:type="dxa"/>
          </w:tcPr>
          <w:p w14:paraId="7897FC12" w14:textId="2C34C9F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B8549E">
              <w:rPr>
                <w:rFonts w:ascii="Arial" w:hAnsi="Arial" w:cs="Arial"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845" w:type="dxa"/>
          </w:tcPr>
          <w:p w14:paraId="79AE2F27" w14:textId="63D11ABA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B8549E" w14:paraId="16234213" w14:textId="77777777" w:rsidTr="00EA14F0">
        <w:tc>
          <w:tcPr>
            <w:tcW w:w="840" w:type="dxa"/>
          </w:tcPr>
          <w:p w14:paraId="13C01DAE" w14:textId="53903EEC" w:rsidR="002226F2" w:rsidRPr="00B8549E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291BCD34" w:rsidR="002226F2" w:rsidRPr="00B8549E" w:rsidRDefault="00943F04" w:rsidP="00943F04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 xml:space="preserve">Research and Development </w:t>
            </w:r>
            <w:r w:rsidRPr="00B8549E">
              <w:rPr>
                <w:rFonts w:ascii="Arial" w:hAnsi="Arial" w:cs="Arial"/>
                <w:sz w:val="24"/>
                <w:szCs w:val="24"/>
              </w:rPr>
              <w:t>Management System (RDMS)</w:t>
            </w:r>
            <w:r w:rsidR="00F332DF" w:rsidRPr="00B8549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84" w:type="dxa"/>
          </w:tcPr>
          <w:p w14:paraId="5389EFC8" w14:textId="3BD4B68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B8549E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B8549E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B8549E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B8549E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B8549E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B8549E">
        <w:rPr>
          <w:rFonts w:ascii="Arial" w:hAnsi="Arial" w:cs="Arial"/>
          <w:sz w:val="24"/>
          <w:szCs w:val="24"/>
        </w:rPr>
        <w:t>cheque</w:t>
      </w:r>
      <w:proofErr w:type="spellEnd"/>
      <w:r w:rsidRPr="00B8549E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B8549E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This </w:t>
      </w:r>
      <w:r w:rsidR="00B66AAA" w:rsidRPr="00B8549E">
        <w:rPr>
          <w:rFonts w:ascii="Arial" w:hAnsi="Arial" w:cs="Arial"/>
          <w:sz w:val="24"/>
          <w:szCs w:val="24"/>
        </w:rPr>
        <w:t xml:space="preserve">Project </w:t>
      </w:r>
      <w:r w:rsidRPr="00B8549E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B8549E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B8549E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B8549E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B8549E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118993C2" w:rsidR="00196F71" w:rsidRPr="00B8549E" w:rsidRDefault="00FA4AF2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Provision of RDMS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0F99AA4D" w:rsidR="00196F71" w:rsidRPr="00B8549E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160DA8" w:rsidRPr="00B8549E">
              <w:rPr>
                <w:rFonts w:ascii="Arial" w:hAnsi="Arial" w:cs="Arial"/>
                <w:sz w:val="24"/>
                <w:szCs w:val="24"/>
              </w:rPr>
              <w:t xml:space="preserve">research </w:t>
            </w:r>
            <w:r w:rsidR="00A85327" w:rsidRPr="00B8549E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B8549E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B8549E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681DEC1E" w:rsidR="00196F71" w:rsidRPr="00B8549E" w:rsidRDefault="00BA669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for IT staff and research personnel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B8549E">
              <w:rPr>
                <w:rFonts w:ascii="Arial" w:hAnsi="Arial" w:cs="Arial"/>
                <w:sz w:val="24"/>
                <w:szCs w:val="24"/>
              </w:rPr>
              <w:t>3</w:t>
            </w:r>
            <w:r w:rsidRPr="00B8549E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B8549E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IN WITNESS WHEREOF</w:t>
      </w:r>
      <w:r w:rsidRPr="00B8549E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624A6E0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722BC49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A9E1F5A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F258993" w14:textId="77777777" w:rsidR="00A53993" w:rsidRPr="00B8549E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15B201E9" w14:textId="6DE85E4C" w:rsidR="00C42F52" w:rsidRPr="00B8549E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SIGNATURES</w:t>
      </w:r>
    </w:p>
    <w:p w14:paraId="10C7417E" w14:textId="47284C06" w:rsidR="004D36BE" w:rsidRPr="00B8549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B8549E" w14:paraId="414825C4" w14:textId="77777777" w:rsidTr="004D36BE">
        <w:tc>
          <w:tcPr>
            <w:tcW w:w="4510" w:type="dxa"/>
          </w:tcPr>
          <w:p w14:paraId="2AAEF2A5" w14:textId="0262781A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B8549E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B8549E" w14:paraId="661D5D12" w14:textId="77777777" w:rsidTr="004D36BE">
        <w:tc>
          <w:tcPr>
            <w:tcW w:w="4510" w:type="dxa"/>
          </w:tcPr>
          <w:p w14:paraId="39E4DF08" w14:textId="16A628C2" w:rsidR="001D35F7" w:rsidRPr="00B8549E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B8549E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B8549E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B8549E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B8549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B8549E" w14:paraId="54F4C6CD" w14:textId="77777777" w:rsidTr="004D36BE">
        <w:tc>
          <w:tcPr>
            <w:tcW w:w="4510" w:type="dxa"/>
          </w:tcPr>
          <w:p w14:paraId="0F8859A7" w14:textId="2F8DF868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B8549E" w14:paraId="0185F542" w14:textId="77777777" w:rsidTr="004D36BE">
        <w:tc>
          <w:tcPr>
            <w:tcW w:w="4510" w:type="dxa"/>
          </w:tcPr>
          <w:p w14:paraId="4D7B8A34" w14:textId="25F52472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F35B26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F35B26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39EC21D" w14:textId="77777777" w:rsidR="00F35B26" w:rsidRDefault="00F35B26" w:rsidP="00231A0C">
      <w:r>
        <w:separator/>
      </w:r>
    </w:p>
  </w:endnote>
  <w:endnote w:type="continuationSeparator" w:id="0">
    <w:p w14:paraId="1722A202" w14:textId="77777777" w:rsidR="00F35B26" w:rsidRDefault="00F35B26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706E2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2706E2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DC2C07" w14:textId="77777777" w:rsidR="00F35B26" w:rsidRDefault="00F35B26" w:rsidP="00231A0C">
      <w:r>
        <w:separator/>
      </w:r>
    </w:p>
  </w:footnote>
  <w:footnote w:type="continuationSeparator" w:id="0">
    <w:p w14:paraId="7165834E" w14:textId="77777777" w:rsidR="00F35B26" w:rsidRDefault="00F35B26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0DA8"/>
    <w:rsid w:val="001651B5"/>
    <w:rsid w:val="001675B6"/>
    <w:rsid w:val="0017201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706E2"/>
    <w:rsid w:val="00286D4C"/>
    <w:rsid w:val="002910E8"/>
    <w:rsid w:val="002D59D6"/>
    <w:rsid w:val="00330EE7"/>
    <w:rsid w:val="003401A0"/>
    <w:rsid w:val="003548F3"/>
    <w:rsid w:val="00377B06"/>
    <w:rsid w:val="00385FDB"/>
    <w:rsid w:val="00390DBE"/>
    <w:rsid w:val="003A3150"/>
    <w:rsid w:val="003A3E71"/>
    <w:rsid w:val="003B56A1"/>
    <w:rsid w:val="003C4E61"/>
    <w:rsid w:val="003C7951"/>
    <w:rsid w:val="003D2C50"/>
    <w:rsid w:val="00462A8A"/>
    <w:rsid w:val="00470A2F"/>
    <w:rsid w:val="004A1E12"/>
    <w:rsid w:val="004C7411"/>
    <w:rsid w:val="004D36BE"/>
    <w:rsid w:val="004D4DC6"/>
    <w:rsid w:val="004D5C61"/>
    <w:rsid w:val="004E020A"/>
    <w:rsid w:val="004E7AD0"/>
    <w:rsid w:val="00507B83"/>
    <w:rsid w:val="005129DB"/>
    <w:rsid w:val="0051717E"/>
    <w:rsid w:val="005468CA"/>
    <w:rsid w:val="00574150"/>
    <w:rsid w:val="00594C7D"/>
    <w:rsid w:val="005B1049"/>
    <w:rsid w:val="0066730D"/>
    <w:rsid w:val="0068488F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65116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43F04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0E3"/>
    <w:rsid w:val="00A521F1"/>
    <w:rsid w:val="00A53993"/>
    <w:rsid w:val="00A610AD"/>
    <w:rsid w:val="00A61490"/>
    <w:rsid w:val="00A85327"/>
    <w:rsid w:val="00A9223A"/>
    <w:rsid w:val="00A97142"/>
    <w:rsid w:val="00AA0044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8549E"/>
    <w:rsid w:val="00BA6693"/>
    <w:rsid w:val="00BB74D1"/>
    <w:rsid w:val="00BD02BA"/>
    <w:rsid w:val="00BE23D8"/>
    <w:rsid w:val="00BE389A"/>
    <w:rsid w:val="00C13A7F"/>
    <w:rsid w:val="00C2002F"/>
    <w:rsid w:val="00C22AEC"/>
    <w:rsid w:val="00C26CD6"/>
    <w:rsid w:val="00C313BE"/>
    <w:rsid w:val="00C3420C"/>
    <w:rsid w:val="00C42F52"/>
    <w:rsid w:val="00C43091"/>
    <w:rsid w:val="00C95EF7"/>
    <w:rsid w:val="00C96614"/>
    <w:rsid w:val="00CC5322"/>
    <w:rsid w:val="00CE0957"/>
    <w:rsid w:val="00CE0E7F"/>
    <w:rsid w:val="00CE28CB"/>
    <w:rsid w:val="00CE693D"/>
    <w:rsid w:val="00D21FB0"/>
    <w:rsid w:val="00D229D0"/>
    <w:rsid w:val="00D24350"/>
    <w:rsid w:val="00D66475"/>
    <w:rsid w:val="00D721BF"/>
    <w:rsid w:val="00D741AE"/>
    <w:rsid w:val="00D8659B"/>
    <w:rsid w:val="00D95EE3"/>
    <w:rsid w:val="00DB61FF"/>
    <w:rsid w:val="00DD1417"/>
    <w:rsid w:val="00DD23A2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35B26"/>
    <w:rsid w:val="00F501E2"/>
    <w:rsid w:val="00F61933"/>
    <w:rsid w:val="00F70DE6"/>
    <w:rsid w:val="00F9068E"/>
    <w:rsid w:val="00FA4AF2"/>
    <w:rsid w:val="00FB0E5C"/>
    <w:rsid w:val="00FC4F34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3E2131-A8F4-4EC9-B714-26EA8E372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7</Pages>
  <Words>1119</Words>
  <Characters>6383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124</cp:revision>
  <dcterms:created xsi:type="dcterms:W3CDTF">2024-06-25T19:54:00Z</dcterms:created>
  <dcterms:modified xsi:type="dcterms:W3CDTF">2024-06-30T06:49:00Z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